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644" w:rsidRPr="00AD0644" w:rsidRDefault="00AD0644" w:rsidP="001D7229">
      <w:pPr>
        <w:spacing w:before="0"/>
        <w:rPr>
          <w:rFonts w:eastAsia="Times New Roman" w:cs="Arial"/>
          <w:bCs/>
          <w:sz w:val="21"/>
          <w:szCs w:val="21"/>
        </w:rPr>
      </w:pPr>
      <w:r w:rsidRPr="00AD0644">
        <w:rPr>
          <w:rFonts w:eastAsia="Times New Roman" w:cs="Arial"/>
          <w:bCs/>
          <w:sz w:val="21"/>
          <w:szCs w:val="21"/>
        </w:rPr>
        <w:t>Diese Laienzusammenfassung wurde von Theresa Burkard zur Verfügung gestellt</w:t>
      </w:r>
    </w:p>
    <w:p w:rsidR="00AD0644" w:rsidRDefault="00AD0644" w:rsidP="001D7229">
      <w:pPr>
        <w:spacing w:before="0"/>
        <w:rPr>
          <w:rFonts w:eastAsia="Times New Roman" w:cs="Arial"/>
          <w:b/>
          <w:color w:val="416996"/>
          <w:sz w:val="32"/>
          <w:szCs w:val="32"/>
        </w:rPr>
      </w:pPr>
    </w:p>
    <w:p w:rsidR="00183213" w:rsidRPr="00183213" w:rsidRDefault="00D81343" w:rsidP="001D7229">
      <w:pPr>
        <w:spacing w:before="0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/>
          <w:color w:val="416996"/>
          <w:sz w:val="32"/>
          <w:szCs w:val="32"/>
        </w:rPr>
        <w:t>Longitudinale</w:t>
      </w:r>
      <w:r w:rsidRPr="00183213">
        <w:rPr>
          <w:rFonts w:eastAsia="Times New Roman" w:cs="Arial"/>
          <w:b/>
          <w:color w:val="416996"/>
          <w:sz w:val="32"/>
          <w:szCs w:val="32"/>
        </w:rPr>
        <w:t xml:space="preserve"> </w:t>
      </w:r>
      <w:r w:rsidR="00183213" w:rsidRPr="00183213">
        <w:rPr>
          <w:rFonts w:eastAsia="Times New Roman" w:cs="Arial"/>
          <w:b/>
          <w:color w:val="416996"/>
          <w:sz w:val="32"/>
          <w:szCs w:val="32"/>
        </w:rPr>
        <w:t xml:space="preserve">Zusammenhänge zwischen dem Body-Mass-Index und Veränderungen der Krankheitsaktivität und der radiologischen Progression bei </w:t>
      </w:r>
      <w:proofErr w:type="gramStart"/>
      <w:r w:rsidR="00183213" w:rsidRPr="00183213">
        <w:rPr>
          <w:rFonts w:eastAsia="Times New Roman" w:cs="Arial"/>
          <w:b/>
          <w:color w:val="416996"/>
          <w:sz w:val="32"/>
          <w:szCs w:val="32"/>
        </w:rPr>
        <w:t>Patient</w:t>
      </w:r>
      <w:r w:rsidR="00183213">
        <w:rPr>
          <w:rFonts w:eastAsia="Times New Roman" w:cs="Arial"/>
          <w:b/>
          <w:color w:val="416996"/>
          <w:sz w:val="32"/>
          <w:szCs w:val="32"/>
        </w:rPr>
        <w:t>:innen</w:t>
      </w:r>
      <w:proofErr w:type="gramEnd"/>
      <w:r w:rsidR="00183213" w:rsidRPr="00183213">
        <w:rPr>
          <w:rFonts w:eastAsia="Times New Roman" w:cs="Arial"/>
          <w:b/>
          <w:color w:val="416996"/>
          <w:sz w:val="32"/>
          <w:szCs w:val="32"/>
        </w:rPr>
        <w:t xml:space="preserve"> mit rheumatoider Arthritis, die mit Infliximab behandelt werden</w:t>
      </w:r>
    </w:p>
    <w:p w:rsidR="00AD0644" w:rsidRDefault="00AD0644" w:rsidP="00183213">
      <w:pPr>
        <w:jc w:val="left"/>
        <w:rPr>
          <w:rFonts w:eastAsia="Times New Roman" w:cs="Arial"/>
          <w:i/>
          <w:sz w:val="22"/>
          <w:szCs w:val="22"/>
        </w:rPr>
      </w:pPr>
    </w:p>
    <w:p w:rsidR="00FB32A6" w:rsidRPr="00FD19D7" w:rsidRDefault="00FB32A6" w:rsidP="00183213">
      <w:pPr>
        <w:jc w:val="left"/>
        <w:rPr>
          <w:rFonts w:eastAsia="Times New Roman" w:cs="Arial"/>
          <w:i/>
          <w:sz w:val="22"/>
          <w:szCs w:val="22"/>
        </w:rPr>
      </w:pPr>
      <w:r w:rsidRPr="00FD19D7">
        <w:rPr>
          <w:rFonts w:eastAsia="Times New Roman" w:cs="Arial"/>
          <w:i/>
          <w:sz w:val="22"/>
          <w:szCs w:val="22"/>
        </w:rPr>
        <w:t>Theresa Burkard, Enriqueta Vallejo-</w:t>
      </w:r>
      <w:proofErr w:type="spellStart"/>
      <w:r w:rsidRPr="00FD19D7">
        <w:rPr>
          <w:rFonts w:eastAsia="Times New Roman" w:cs="Arial"/>
          <w:i/>
          <w:sz w:val="22"/>
          <w:szCs w:val="22"/>
        </w:rPr>
        <w:t>Yagüe</w:t>
      </w:r>
      <w:proofErr w:type="spellEnd"/>
      <w:r w:rsidRPr="00FD19D7">
        <w:rPr>
          <w:rFonts w:eastAsia="Times New Roman" w:cs="Arial"/>
          <w:i/>
          <w:sz w:val="22"/>
          <w:szCs w:val="22"/>
        </w:rPr>
        <w:t xml:space="preserve">, Kim Lauper, Axel Finckh, Thomas </w:t>
      </w:r>
      <w:proofErr w:type="spellStart"/>
      <w:r w:rsidRPr="00FD19D7">
        <w:rPr>
          <w:rFonts w:eastAsia="Times New Roman" w:cs="Arial"/>
          <w:i/>
          <w:sz w:val="22"/>
          <w:szCs w:val="22"/>
        </w:rPr>
        <w:t>Hügle</w:t>
      </w:r>
      <w:proofErr w:type="spellEnd"/>
      <w:r w:rsidRPr="00FD19D7">
        <w:rPr>
          <w:rFonts w:eastAsia="Times New Roman" w:cs="Arial"/>
          <w:i/>
          <w:sz w:val="22"/>
          <w:szCs w:val="22"/>
        </w:rPr>
        <w:t xml:space="preserve">, Andrea M </w:t>
      </w:r>
      <w:proofErr w:type="spellStart"/>
      <w:r w:rsidRPr="00FD19D7">
        <w:rPr>
          <w:rFonts w:eastAsia="Times New Roman" w:cs="Arial"/>
          <w:i/>
          <w:sz w:val="22"/>
          <w:szCs w:val="22"/>
        </w:rPr>
        <w:t>Burden</w:t>
      </w:r>
      <w:proofErr w:type="spellEnd"/>
      <w:r w:rsidR="00FD19D7">
        <w:rPr>
          <w:rFonts w:eastAsia="Times New Roman" w:cs="Arial"/>
          <w:i/>
          <w:sz w:val="22"/>
          <w:szCs w:val="22"/>
        </w:rPr>
        <w:br/>
      </w:r>
    </w:p>
    <w:p w:rsidR="00FB32A6" w:rsidRPr="00203C9B" w:rsidRDefault="00FB32A6" w:rsidP="00FB32A6">
      <w:pPr>
        <w:rPr>
          <w:rFonts w:eastAsia="Times New Roman" w:cs="Arial"/>
          <w:b/>
          <w:iCs/>
          <w:szCs w:val="20"/>
          <w:lang w:val="en-US"/>
        </w:rPr>
      </w:pPr>
      <w:r w:rsidRPr="00203C9B">
        <w:rPr>
          <w:rFonts w:eastAsia="Times New Roman" w:cs="Arial"/>
          <w:b/>
          <w:iCs/>
          <w:szCs w:val="20"/>
          <w:lang w:val="en-US"/>
        </w:rPr>
        <w:t>RMD Open 2023;</w:t>
      </w:r>
      <w:proofErr w:type="gramStart"/>
      <w:r w:rsidRPr="00203C9B">
        <w:rPr>
          <w:rFonts w:eastAsia="Times New Roman" w:cs="Arial"/>
          <w:b/>
          <w:iCs/>
          <w:szCs w:val="20"/>
          <w:lang w:val="en-US"/>
        </w:rPr>
        <w:t>9:e</w:t>
      </w:r>
      <w:proofErr w:type="gramEnd"/>
      <w:r w:rsidRPr="00203C9B">
        <w:rPr>
          <w:rFonts w:eastAsia="Times New Roman" w:cs="Arial"/>
          <w:b/>
          <w:iCs/>
          <w:szCs w:val="20"/>
          <w:lang w:val="en-US"/>
        </w:rPr>
        <w:t>003396. doi:10.1136/rmdopen-2023-003396</w:t>
      </w:r>
    </w:p>
    <w:p w:rsidR="00183213" w:rsidRDefault="00183213" w:rsidP="00183213">
      <w:pPr>
        <w:spacing w:before="0"/>
        <w:jc w:val="left"/>
        <w:rPr>
          <w:rFonts w:eastAsia="Times New Roman" w:cs="Arial"/>
          <w:bCs/>
          <w:sz w:val="21"/>
          <w:szCs w:val="21"/>
          <w:lang w:val="en-US"/>
        </w:rPr>
      </w:pPr>
    </w:p>
    <w:p w:rsidR="00AD0644" w:rsidRPr="00183213" w:rsidRDefault="00AD0644" w:rsidP="00183213">
      <w:pPr>
        <w:spacing w:before="0"/>
        <w:jc w:val="left"/>
        <w:rPr>
          <w:rFonts w:eastAsia="Times New Roman" w:cs="Arial"/>
          <w:bCs/>
          <w:sz w:val="21"/>
          <w:szCs w:val="21"/>
          <w:lang w:val="en-US"/>
        </w:rPr>
      </w:pPr>
    </w:p>
    <w:p w:rsidR="00FB32A6" w:rsidRPr="00183213" w:rsidRDefault="00183213" w:rsidP="005454B8">
      <w:pPr>
        <w:spacing w:before="0"/>
        <w:rPr>
          <w:rStyle w:val="Hyperlink"/>
          <w:color w:val="auto"/>
          <w:sz w:val="20"/>
          <w:u w:val="none"/>
        </w:rPr>
      </w:pPr>
      <w:r w:rsidRPr="00183213">
        <w:rPr>
          <w:rFonts w:eastAsia="Times New Roman" w:cs="Arial"/>
          <w:bCs/>
          <w:sz w:val="21"/>
          <w:szCs w:val="21"/>
        </w:rPr>
        <w:t>In dieser Studie ging es darum, wie sich der Body-Mass-Index (</w:t>
      </w:r>
      <w:r w:rsidR="00D81343" w:rsidRPr="00D81343">
        <w:rPr>
          <w:rFonts w:eastAsia="Times New Roman" w:cs="Arial"/>
          <w:bCs/>
          <w:sz w:val="21"/>
          <w:szCs w:val="21"/>
        </w:rPr>
        <w:t>als Näherungswert für das Gewicht</w:t>
      </w:r>
      <w:r w:rsidRPr="00183213">
        <w:rPr>
          <w:rFonts w:eastAsia="Times New Roman" w:cs="Arial"/>
          <w:bCs/>
          <w:sz w:val="21"/>
          <w:szCs w:val="21"/>
        </w:rPr>
        <w:t xml:space="preserve">) auf die Krankheitsaktivität und die Gelenkschäden bei </w:t>
      </w:r>
      <w:proofErr w:type="gramStart"/>
      <w:r w:rsidRPr="00183213">
        <w:rPr>
          <w:rFonts w:eastAsia="Times New Roman" w:cs="Arial"/>
          <w:bCs/>
          <w:sz w:val="21"/>
          <w:szCs w:val="21"/>
        </w:rPr>
        <w:t>Patient</w:t>
      </w:r>
      <w:r>
        <w:rPr>
          <w:rFonts w:eastAsia="Times New Roman" w:cs="Arial"/>
          <w:bCs/>
          <w:sz w:val="21"/>
          <w:szCs w:val="21"/>
        </w:rPr>
        <w:t>:innen</w:t>
      </w:r>
      <w:proofErr w:type="gramEnd"/>
      <w:r w:rsidRPr="00183213">
        <w:rPr>
          <w:rFonts w:eastAsia="Times New Roman" w:cs="Arial"/>
          <w:bCs/>
          <w:sz w:val="21"/>
          <w:szCs w:val="21"/>
        </w:rPr>
        <w:t xml:space="preserve"> mit rheumatoider Arthritis auswirkt. In der Vergangenheit </w:t>
      </w:r>
      <w:r w:rsidR="00D81343">
        <w:rPr>
          <w:rFonts w:eastAsia="Times New Roman" w:cs="Arial"/>
          <w:bCs/>
          <w:sz w:val="21"/>
          <w:szCs w:val="21"/>
        </w:rPr>
        <w:t>haben sich</w:t>
      </w:r>
      <w:r w:rsidR="00D81343" w:rsidRPr="00183213">
        <w:rPr>
          <w:rFonts w:eastAsia="Times New Roman" w:cs="Arial"/>
          <w:bCs/>
          <w:sz w:val="21"/>
          <w:szCs w:val="21"/>
        </w:rPr>
        <w:t xml:space="preserve"> </w:t>
      </w:r>
      <w:r w:rsidRPr="00183213">
        <w:rPr>
          <w:rFonts w:eastAsia="Times New Roman" w:cs="Arial"/>
          <w:bCs/>
          <w:sz w:val="21"/>
          <w:szCs w:val="21"/>
        </w:rPr>
        <w:t>Studien zu diesem Thema nur eine</w:t>
      </w:r>
      <w:r w:rsidR="00D81343">
        <w:rPr>
          <w:rFonts w:eastAsia="Times New Roman" w:cs="Arial"/>
          <w:bCs/>
          <w:sz w:val="21"/>
          <w:szCs w:val="21"/>
        </w:rPr>
        <w:t>n</w:t>
      </w:r>
      <w:r w:rsidRPr="00183213">
        <w:rPr>
          <w:rFonts w:eastAsia="Times New Roman" w:cs="Arial"/>
          <w:bCs/>
          <w:sz w:val="21"/>
          <w:szCs w:val="21"/>
        </w:rPr>
        <w:t xml:space="preserve"> bestimmten Zeitpunkt </w:t>
      </w:r>
      <w:r w:rsidR="00D81343">
        <w:rPr>
          <w:rFonts w:eastAsia="Times New Roman" w:cs="Arial"/>
          <w:bCs/>
          <w:sz w:val="21"/>
          <w:szCs w:val="21"/>
        </w:rPr>
        <w:t xml:space="preserve">angeschaut, sozusagen eine </w:t>
      </w:r>
      <w:r w:rsidRPr="00183213">
        <w:rPr>
          <w:rFonts w:eastAsia="Times New Roman" w:cs="Arial"/>
          <w:bCs/>
          <w:sz w:val="21"/>
          <w:szCs w:val="21"/>
        </w:rPr>
        <w:t xml:space="preserve">Momentaufnahme. In dieser Studie haben wir </w:t>
      </w:r>
      <w:r>
        <w:rPr>
          <w:rFonts w:eastAsia="Times New Roman" w:cs="Arial"/>
          <w:bCs/>
          <w:sz w:val="21"/>
          <w:szCs w:val="21"/>
        </w:rPr>
        <w:t>dies</w:t>
      </w:r>
      <w:r w:rsidRPr="00183213">
        <w:rPr>
          <w:rFonts w:eastAsia="Times New Roman" w:cs="Arial"/>
          <w:bCs/>
          <w:sz w:val="21"/>
          <w:szCs w:val="21"/>
        </w:rPr>
        <w:t xml:space="preserve"> jedoch über einen längeren Zeitraum betrachtet, wie bei einer Videoaufnahme. Wir stellten fest, dass die Krankheitsaktivität nicht, wie bisher angenommen, durch Gewichtsveränderungen beeinflusst wurde. Der Zustand der Gelenke der </w:t>
      </w:r>
      <w:proofErr w:type="spellStart"/>
      <w:proofErr w:type="gramStart"/>
      <w:r w:rsidRPr="00183213">
        <w:rPr>
          <w:rFonts w:eastAsia="Times New Roman" w:cs="Arial"/>
          <w:bCs/>
          <w:sz w:val="21"/>
          <w:szCs w:val="21"/>
        </w:rPr>
        <w:t>Patient</w:t>
      </w:r>
      <w:r>
        <w:rPr>
          <w:rFonts w:eastAsia="Times New Roman" w:cs="Arial"/>
          <w:bCs/>
          <w:sz w:val="21"/>
          <w:szCs w:val="21"/>
        </w:rPr>
        <w:t>:innen</w:t>
      </w:r>
      <w:proofErr w:type="spellEnd"/>
      <w:proofErr w:type="gramEnd"/>
      <w:r w:rsidRPr="00183213">
        <w:rPr>
          <w:rFonts w:eastAsia="Times New Roman" w:cs="Arial"/>
          <w:bCs/>
          <w:sz w:val="21"/>
          <w:szCs w:val="21"/>
        </w:rPr>
        <w:t>, verbessert sich jedoch</w:t>
      </w:r>
      <w:r w:rsidR="000A7263">
        <w:rPr>
          <w:rFonts w:eastAsia="Times New Roman" w:cs="Arial"/>
          <w:bCs/>
          <w:sz w:val="21"/>
          <w:szCs w:val="21"/>
        </w:rPr>
        <w:t xml:space="preserve"> gemäss Röntgenbildern</w:t>
      </w:r>
      <w:r w:rsidRPr="00183213">
        <w:rPr>
          <w:rFonts w:eastAsia="Times New Roman" w:cs="Arial"/>
          <w:bCs/>
          <w:sz w:val="21"/>
          <w:szCs w:val="21"/>
        </w:rPr>
        <w:t xml:space="preserve"> mit zunehmendem Gewicht, was mit früheren </w:t>
      </w:r>
      <w:r w:rsidR="000A7263">
        <w:rPr>
          <w:rFonts w:eastAsia="Times New Roman" w:cs="Arial"/>
          <w:bCs/>
          <w:sz w:val="21"/>
          <w:szCs w:val="21"/>
        </w:rPr>
        <w:t>Berichten</w:t>
      </w:r>
      <w:r w:rsidR="000A7263" w:rsidRPr="00183213">
        <w:rPr>
          <w:rFonts w:eastAsia="Times New Roman" w:cs="Arial"/>
          <w:bCs/>
          <w:sz w:val="21"/>
          <w:szCs w:val="21"/>
        </w:rPr>
        <w:t xml:space="preserve"> </w:t>
      </w:r>
      <w:r w:rsidRPr="00183213">
        <w:rPr>
          <w:rFonts w:eastAsia="Times New Roman" w:cs="Arial"/>
          <w:bCs/>
          <w:sz w:val="21"/>
          <w:szCs w:val="21"/>
        </w:rPr>
        <w:t xml:space="preserve">übereinstimmt. Diese Studie bietet wertvolle Einblicke in das widersprüchliche Thema, wie sich das Gewicht auf die rheumatoide </w:t>
      </w:r>
      <w:r w:rsidR="000A7263">
        <w:rPr>
          <w:rFonts w:eastAsia="Times New Roman" w:cs="Arial"/>
          <w:bCs/>
          <w:sz w:val="21"/>
          <w:szCs w:val="21"/>
        </w:rPr>
        <w:t>Arthritis</w:t>
      </w:r>
      <w:r w:rsidR="000A7263" w:rsidRPr="00183213">
        <w:rPr>
          <w:rFonts w:eastAsia="Times New Roman" w:cs="Arial"/>
          <w:bCs/>
          <w:sz w:val="21"/>
          <w:szCs w:val="21"/>
        </w:rPr>
        <w:t xml:space="preserve"> </w:t>
      </w:r>
      <w:r w:rsidRPr="00183213">
        <w:rPr>
          <w:rFonts w:eastAsia="Times New Roman" w:cs="Arial"/>
          <w:bCs/>
          <w:sz w:val="21"/>
          <w:szCs w:val="21"/>
        </w:rPr>
        <w:t>auswirkt.</w:t>
      </w: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p w:rsidR="00FB32A6" w:rsidRPr="00183213" w:rsidRDefault="00FB32A6" w:rsidP="000A73B8">
      <w:pPr>
        <w:spacing w:before="0"/>
        <w:jc w:val="left"/>
        <w:rPr>
          <w:rStyle w:val="Hyperlink"/>
          <w:color w:val="auto"/>
          <w:sz w:val="20"/>
          <w:u w:val="none"/>
        </w:rPr>
      </w:pPr>
    </w:p>
    <w:sectPr w:rsidR="00FB32A6" w:rsidRPr="00183213" w:rsidSect="0053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4BB" w:rsidRDefault="00DD24BB">
      <w:pPr>
        <w:spacing w:before="0"/>
      </w:pPr>
      <w:r>
        <w:separator/>
      </w:r>
    </w:p>
  </w:endnote>
  <w:endnote w:type="continuationSeparator" w:id="0">
    <w:p w:rsidR="00DD24BB" w:rsidRDefault="00DD24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2C8" w:rsidRDefault="006E62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73B8" w:rsidRDefault="000A73B8">
    <w:pPr>
      <w:pStyle w:val="Fuzeile"/>
    </w:pPr>
    <w:r w:rsidRPr="00B85782">
      <w:rPr>
        <w:sz w:val="15"/>
        <w:szCs w:val="15"/>
      </w:rPr>
      <w:t xml:space="preserve">Version 1.0 – </w:t>
    </w:r>
    <w:r w:rsidR="00FD19D7">
      <w:rPr>
        <w:sz w:val="15"/>
        <w:szCs w:val="15"/>
      </w:rPr>
      <w:t>18.10</w:t>
    </w:r>
    <w:r w:rsidRPr="00B85782">
      <w:rPr>
        <w:sz w:val="15"/>
        <w:szCs w:val="15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2C8" w:rsidRDefault="006E6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4BB" w:rsidRDefault="00DD24BB">
      <w:pPr>
        <w:spacing w:before="0"/>
      </w:pPr>
      <w:r>
        <w:separator/>
      </w:r>
    </w:p>
  </w:footnote>
  <w:footnote w:type="continuationSeparator" w:id="0">
    <w:p w:rsidR="00DD24BB" w:rsidRDefault="00DD24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2C8" w:rsidRDefault="006E62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94B" w:rsidRPr="006E62C8" w:rsidRDefault="00D7494B" w:rsidP="006E62C8">
    <w:pPr>
      <w:pStyle w:val="SCQMTextNoSpacing"/>
      <w:tabs>
        <w:tab w:val="right" w:pos="9072"/>
      </w:tabs>
      <w:rPr>
        <w:bCs/>
        <w:sz w:val="15"/>
        <w:szCs w:val="15"/>
      </w:rPr>
    </w:pPr>
    <w:r>
      <w:rPr>
        <w:rFonts w:ascii="Times New Roman" w:hAnsi="Times New Roman"/>
        <w:noProof/>
      </w:rPr>
      <w:drawing>
        <wp:anchor distT="152400" distB="152400" distL="152400" distR="152400" simplePos="0" relativeHeight="251665408" behindDoc="0" locked="0" layoutInCell="1" allowOverlap="1" wp14:anchorId="703FCEBB" wp14:editId="5AEAD684">
          <wp:simplePos x="0" y="0"/>
          <wp:positionH relativeFrom="margin">
            <wp:posOffset>-401955</wp:posOffset>
          </wp:positionH>
          <wp:positionV relativeFrom="page">
            <wp:posOffset>469265</wp:posOffset>
          </wp:positionV>
          <wp:extent cx="1765300" cy="9271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Picture 3" descr="RZ_Logo_SCQM_pos_ausgeschrieben_2023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Z_Logo_SCQM_pos_ausgeschrieben_2023.pdf" descr="RZ_Logo_SCQM_pos_ausgeschrieben_2023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927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 w:rsidR="006E62C8" w:rsidRPr="006E62C8">
      <w:rPr>
        <w:rFonts w:eastAsia="Times New Roman" w:cs="Arial"/>
        <w:bCs/>
        <w:color w:val="000000" w:themeColor="text1"/>
        <w:sz w:val="15"/>
        <w:szCs w:val="15"/>
      </w:rPr>
      <w:t>Laien Zusammenfassung</w:t>
    </w:r>
    <w:r w:rsidR="000A73B8" w:rsidRPr="006E62C8">
      <w:rPr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286E5F8" wp14:editId="472E861D">
              <wp:simplePos x="0" y="0"/>
              <wp:positionH relativeFrom="page">
                <wp:posOffset>2416175</wp:posOffset>
              </wp:positionH>
              <wp:positionV relativeFrom="page">
                <wp:posOffset>1019175</wp:posOffset>
              </wp:positionV>
              <wp:extent cx="993600" cy="367200"/>
              <wp:effectExtent l="0" t="0" r="10160" b="1270"/>
              <wp:wrapNone/>
              <wp:docPr id="2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3600" cy="36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3B8" w:rsidRDefault="000A73B8" w:rsidP="000A73B8">
                          <w:pPr>
                            <w:tabs>
                              <w:tab w:val="left" w:pos="284"/>
                            </w:tabs>
                            <w:spacing w:before="0"/>
                            <w:ind w:left="23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231F20"/>
                              <w:w w:val="105"/>
                              <w:sz w:val="15"/>
                            </w:rPr>
                            <w:t>SCQM</w:t>
                          </w:r>
                          <w:r>
                            <w:rPr>
                              <w:b/>
                              <w:color w:val="231F20"/>
                              <w:spacing w:val="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w w:val="105"/>
                              <w:sz w:val="15"/>
                            </w:rPr>
                            <w:t>Foundation</w:t>
                          </w:r>
                        </w:p>
                        <w:p w:rsidR="000A73B8" w:rsidRDefault="000A73B8" w:rsidP="000A73B8">
                          <w:pPr>
                            <w:tabs>
                              <w:tab w:val="left" w:pos="284"/>
                            </w:tabs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Aargauerstrasse</w:t>
                          </w:r>
                          <w:r>
                            <w:rPr>
                              <w:color w:val="231F20"/>
                              <w:spacing w:val="3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105"/>
                              <w:sz w:val="15"/>
                            </w:rPr>
                            <w:t>250</w:t>
                          </w:r>
                        </w:p>
                        <w:p w:rsidR="000A73B8" w:rsidRDefault="000A73B8" w:rsidP="000A73B8">
                          <w:pPr>
                            <w:tabs>
                              <w:tab w:val="left" w:pos="284"/>
                            </w:tabs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8048</w:t>
                          </w:r>
                          <w:r>
                            <w:rPr>
                              <w:color w:val="231F20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5"/>
                              <w:sz w:val="15"/>
                            </w:rPr>
                            <w:t>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6E5F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left:0;text-align:left;margin-left:190.25pt;margin-top:80.25pt;width:78.25pt;height:28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" filled="f" stroked="f">
              <v:path arrowok="t"/>
              <v:textbox inset="0,0,0,0">
                <w:txbxContent>
                  <w:p w:rsidR="000A73B8" w:rsidRDefault="000A73B8" w:rsidP="000A73B8">
                    <w:pPr>
                      <w:tabs>
                        <w:tab w:val="left" w:pos="284"/>
                      </w:tabs>
                      <w:spacing w:before="0"/>
                      <w:ind w:left="23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5"/>
                      </w:rPr>
                      <w:t>SCQM</w:t>
                    </w:r>
                    <w:r>
                      <w:rPr>
                        <w:b/>
                        <w:color w:val="231F20"/>
                        <w:spacing w:val="1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w w:val="105"/>
                        <w:sz w:val="15"/>
                      </w:rPr>
                      <w:t>Foundation</w:t>
                    </w:r>
                  </w:p>
                  <w:p w:rsidR="000A73B8" w:rsidRDefault="000A73B8" w:rsidP="000A73B8">
                    <w:pPr>
                      <w:tabs>
                        <w:tab w:val="left" w:pos="284"/>
                      </w:tabs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Aargauerstrasse</w:t>
                    </w:r>
                    <w:r>
                      <w:rPr>
                        <w:color w:val="231F20"/>
                        <w:spacing w:val="3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105"/>
                        <w:sz w:val="15"/>
                      </w:rPr>
                      <w:t>250</w:t>
                    </w:r>
                  </w:p>
                  <w:p w:rsidR="000A73B8" w:rsidRDefault="000A73B8" w:rsidP="000A73B8">
                    <w:pPr>
                      <w:tabs>
                        <w:tab w:val="left" w:pos="284"/>
                      </w:tabs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8048</w:t>
                    </w:r>
                    <w:r>
                      <w:rPr>
                        <w:color w:val="231F20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5"/>
                        <w:sz w:val="15"/>
                      </w:rPr>
                      <w:t>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73B8" w:rsidRPr="006E62C8">
      <w:rPr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597D435" wp14:editId="5E2B88DE">
              <wp:simplePos x="0" y="0"/>
              <wp:positionH relativeFrom="page">
                <wp:posOffset>3561080</wp:posOffset>
              </wp:positionH>
              <wp:positionV relativeFrom="page">
                <wp:posOffset>1019175</wp:posOffset>
              </wp:positionV>
              <wp:extent cx="838800" cy="378000"/>
              <wp:effectExtent l="0" t="0" r="0" b="3175"/>
              <wp:wrapNone/>
              <wp:docPr id="2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8800" cy="3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3B8" w:rsidRDefault="000A73B8" w:rsidP="000A73B8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+41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43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268</w:t>
                          </w:r>
                          <w:r>
                            <w:rPr>
                              <w:color w:val="231F20"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5"/>
                            </w:rPr>
                            <w:t>55</w:t>
                          </w:r>
                          <w:r>
                            <w:rPr>
                              <w:color w:val="231F20"/>
                              <w:spacing w:val="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5"/>
                              <w:w w:val="105"/>
                              <w:sz w:val="15"/>
                            </w:rPr>
                            <w:t>77</w:t>
                          </w:r>
                        </w:p>
                        <w:p w:rsidR="000A73B8" w:rsidRDefault="00000000" w:rsidP="000A73B8">
                          <w:pPr>
                            <w:spacing w:before="0"/>
                            <w:ind w:left="23"/>
                            <w:rPr>
                              <w:sz w:val="15"/>
                            </w:rPr>
                          </w:pPr>
                          <w:hyperlink r:id="rId2">
                            <w:r w:rsidR="000A73B8">
                              <w:rPr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>scqm@hin.ch</w:t>
                            </w:r>
                          </w:hyperlink>
                          <w:r w:rsidR="000A73B8">
                            <w:rPr>
                              <w:color w:val="231F20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hyperlink r:id="rId3">
                            <w:r w:rsidR="000A73B8">
                              <w:rPr>
                                <w:color w:val="231F20"/>
                                <w:spacing w:val="-2"/>
                                <w:w w:val="105"/>
                                <w:sz w:val="15"/>
                              </w:rPr>
                              <w:t>www.scqm.ch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97D435" id="docshape7" o:spid="_x0000_s1027" type="#_x0000_t202" style="position:absolute;left:0;text-align:left;margin-left:280.4pt;margin-top:80.25pt;width:66.05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" filled="f" stroked="f">
              <v:path arrowok="t"/>
              <v:textbox inset="0,0,0,0">
                <w:txbxContent>
                  <w:p w:rsidR="000A73B8" w:rsidRDefault="000A73B8" w:rsidP="000A73B8">
                    <w:pPr>
                      <w:spacing w:before="0"/>
                      <w:ind w:left="23"/>
                      <w:rPr>
                        <w:sz w:val="15"/>
                      </w:rPr>
                    </w:pPr>
                    <w:r>
                      <w:rPr>
                        <w:color w:val="231F20"/>
                        <w:w w:val="105"/>
                        <w:sz w:val="15"/>
                      </w:rPr>
                      <w:t>+41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43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268</w:t>
                    </w:r>
                    <w:r>
                      <w:rPr>
                        <w:color w:val="231F20"/>
                        <w:spacing w:val="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5"/>
                      </w:rPr>
                      <w:t>55</w:t>
                    </w:r>
                    <w:r>
                      <w:rPr>
                        <w:color w:val="231F20"/>
                        <w:spacing w:val="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spacing w:val="-5"/>
                        <w:w w:val="105"/>
                        <w:sz w:val="15"/>
                      </w:rPr>
                      <w:t>77</w:t>
                    </w:r>
                  </w:p>
                  <w:p w:rsidR="000A73B8" w:rsidRDefault="00000000" w:rsidP="000A73B8">
                    <w:pPr>
                      <w:spacing w:before="0"/>
                      <w:ind w:left="23"/>
                      <w:rPr>
                        <w:sz w:val="15"/>
                      </w:rPr>
                    </w:pPr>
                    <w:hyperlink r:id="rId4">
                      <w:r w:rsidR="000A73B8"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scqm@hin.ch</w:t>
                      </w:r>
                    </w:hyperlink>
                    <w:r w:rsidR="000A73B8">
                      <w:rPr>
                        <w:color w:val="231F20"/>
                        <w:spacing w:val="-2"/>
                        <w:w w:val="105"/>
                        <w:sz w:val="15"/>
                      </w:rPr>
                      <w:t xml:space="preserve"> </w:t>
                    </w:r>
                    <w:hyperlink r:id="rId5">
                      <w:r w:rsidR="000A73B8">
                        <w:rPr>
                          <w:color w:val="231F20"/>
                          <w:spacing w:val="-2"/>
                          <w:w w:val="105"/>
                          <w:sz w:val="15"/>
                        </w:rPr>
                        <w:t>www.scqm.ch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62C8" w:rsidRDefault="006E62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2C"/>
    <w:multiLevelType w:val="multilevel"/>
    <w:tmpl w:val="AA2CDA82"/>
    <w:styleLink w:val="CurrentList3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1" w15:restartNumberingAfterBreak="0">
    <w:nsid w:val="0CB4136F"/>
    <w:multiLevelType w:val="multilevel"/>
    <w:tmpl w:val="62EA42FE"/>
    <w:styleLink w:val="CurrentList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F322C6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847D3F"/>
    <w:multiLevelType w:val="multilevel"/>
    <w:tmpl w:val="A880A83A"/>
    <w:styleLink w:val="CurrentList4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4" w15:restartNumberingAfterBreak="0">
    <w:nsid w:val="15493F95"/>
    <w:multiLevelType w:val="hybridMultilevel"/>
    <w:tmpl w:val="438CA7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0A70"/>
    <w:multiLevelType w:val="hybridMultilevel"/>
    <w:tmpl w:val="9F60B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71775"/>
    <w:multiLevelType w:val="multilevel"/>
    <w:tmpl w:val="FDA2F5E4"/>
    <w:styleLink w:val="CurrentList2"/>
    <w:lvl w:ilvl="0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7" w15:restartNumberingAfterBreak="0">
    <w:nsid w:val="297475C2"/>
    <w:multiLevelType w:val="multilevel"/>
    <w:tmpl w:val="D9EC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F8B2D35"/>
    <w:multiLevelType w:val="multilevel"/>
    <w:tmpl w:val="1582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D34F9"/>
    <w:multiLevelType w:val="hybridMultilevel"/>
    <w:tmpl w:val="C842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4D41"/>
    <w:multiLevelType w:val="hybridMultilevel"/>
    <w:tmpl w:val="69DA3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31DB"/>
    <w:multiLevelType w:val="multilevel"/>
    <w:tmpl w:val="C0CE4468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E5341"/>
    <w:multiLevelType w:val="hybridMultilevel"/>
    <w:tmpl w:val="902A1F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6BA0"/>
    <w:multiLevelType w:val="hybridMultilevel"/>
    <w:tmpl w:val="77905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40B0"/>
    <w:multiLevelType w:val="hybridMultilevel"/>
    <w:tmpl w:val="CD000738"/>
    <w:lvl w:ilvl="0" w:tplc="8A36A5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053E4F"/>
    <w:multiLevelType w:val="hybridMultilevel"/>
    <w:tmpl w:val="4E2A0D20"/>
    <w:lvl w:ilvl="0" w:tplc="62E0B4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23E4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5C402ED"/>
    <w:multiLevelType w:val="multilevel"/>
    <w:tmpl w:val="7C8A3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2"/>
      <w:isLgl/>
      <w:lvlText w:val="%2"/>
      <w:lvlJc w:val="left"/>
      <w:pPr>
        <w:ind w:left="1152" w:hanging="432"/>
      </w:pPr>
      <w:rPr>
        <w:rFonts w:ascii="Helvetica Neue Thin" w:hAnsi="Helvetica Neue Thin" w:hint="default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AA40CFD"/>
    <w:multiLevelType w:val="multilevel"/>
    <w:tmpl w:val="074AE0D0"/>
    <w:styleLink w:val="CurrentList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C236638"/>
    <w:multiLevelType w:val="hybridMultilevel"/>
    <w:tmpl w:val="6B5E56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3AE9"/>
    <w:multiLevelType w:val="hybridMultilevel"/>
    <w:tmpl w:val="97B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44D34"/>
    <w:multiLevelType w:val="hybridMultilevel"/>
    <w:tmpl w:val="189C65C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C2B6A"/>
    <w:multiLevelType w:val="hybridMultilevel"/>
    <w:tmpl w:val="986E22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579A2"/>
    <w:multiLevelType w:val="multilevel"/>
    <w:tmpl w:val="2A46418A"/>
    <w:lvl w:ilvl="0">
      <w:start w:val="1"/>
      <w:numFmt w:val="bullet"/>
      <w:pStyle w:val="SCQMAufzhlung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E869C8"/>
    <w:multiLevelType w:val="multilevel"/>
    <w:tmpl w:val="658AEDD6"/>
    <w:styleLink w:val="AktuelleLis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152" w:hanging="432"/>
      </w:pPr>
      <w:rPr>
        <w:rFonts w:ascii="Helvetica Neue Thin" w:hAnsi="Helvetica Neue Thin" w:hint="default"/>
      </w:rPr>
    </w:lvl>
    <w:lvl w:ilvl="2">
      <w:start w:val="1"/>
      <w:numFmt w:val="lowerLetter"/>
      <w:lvlText w:val="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6E0B70F4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13272C"/>
    <w:multiLevelType w:val="multilevel"/>
    <w:tmpl w:val="4BFC5E0C"/>
    <w:lvl w:ilvl="0">
      <w:start w:val="1"/>
      <w:numFmt w:val="decimal"/>
      <w:pStyle w:val="SCQMberschrift1"/>
      <w:lvlText w:val="%1."/>
      <w:lvlJc w:val="left"/>
      <w:pPr>
        <w:ind w:left="348" w:hanging="360"/>
      </w:pPr>
      <w:rPr>
        <w:rFonts w:hint="default"/>
      </w:rPr>
    </w:lvl>
    <w:lvl w:ilvl="1">
      <w:start w:val="1"/>
      <w:numFmt w:val="decimal"/>
      <w:pStyle w:val="SCQMberschrift2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pStyle w:val="SCQMberschrift3"/>
      <w:lvlText w:val="%1.%2.%3."/>
      <w:lvlJc w:val="left"/>
      <w:pPr>
        <w:ind w:left="1212" w:hanging="504"/>
      </w:pPr>
    </w:lvl>
    <w:lvl w:ilvl="3">
      <w:start w:val="1"/>
      <w:numFmt w:val="decimal"/>
      <w:pStyle w:val="SCQMberschrift4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27" w15:restartNumberingAfterBreak="0">
    <w:nsid w:val="718B2FDC"/>
    <w:multiLevelType w:val="hybridMultilevel"/>
    <w:tmpl w:val="7AF8F5D2"/>
    <w:lvl w:ilvl="0" w:tplc="E5A4551A">
      <w:start w:val="1"/>
      <w:numFmt w:val="decimal"/>
      <w:pStyle w:val="SCQMAufzhlungNumbers"/>
      <w:lvlText w:val="%1."/>
      <w:lvlJc w:val="left"/>
      <w:pPr>
        <w:ind w:left="1440" w:hanging="360"/>
      </w:pPr>
    </w:lvl>
    <w:lvl w:ilvl="1" w:tplc="8A36A59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7B6C0C"/>
    <w:multiLevelType w:val="multilevel"/>
    <w:tmpl w:val="95FAFD2C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7CE82CAC"/>
    <w:multiLevelType w:val="hybridMultilevel"/>
    <w:tmpl w:val="3634DA86"/>
    <w:lvl w:ilvl="0" w:tplc="54ACE3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470050782">
    <w:abstractNumId w:val="17"/>
  </w:num>
  <w:num w:numId="2" w16cid:durableId="1502164236">
    <w:abstractNumId w:val="11"/>
  </w:num>
  <w:num w:numId="3" w16cid:durableId="1859855126">
    <w:abstractNumId w:val="24"/>
  </w:num>
  <w:num w:numId="4" w16cid:durableId="1216619657">
    <w:abstractNumId w:val="16"/>
  </w:num>
  <w:num w:numId="5" w16cid:durableId="420222544">
    <w:abstractNumId w:val="23"/>
  </w:num>
  <w:num w:numId="6" w16cid:durableId="70589579">
    <w:abstractNumId w:val="7"/>
  </w:num>
  <w:num w:numId="7" w16cid:durableId="1727414735">
    <w:abstractNumId w:val="25"/>
  </w:num>
  <w:num w:numId="8" w16cid:durableId="1755396128">
    <w:abstractNumId w:val="26"/>
  </w:num>
  <w:num w:numId="9" w16cid:durableId="736513992">
    <w:abstractNumId w:val="6"/>
  </w:num>
  <w:num w:numId="10" w16cid:durableId="459301198">
    <w:abstractNumId w:val="0"/>
  </w:num>
  <w:num w:numId="11" w16cid:durableId="857891020">
    <w:abstractNumId w:val="3"/>
  </w:num>
  <w:num w:numId="12" w16cid:durableId="1448307270">
    <w:abstractNumId w:val="28"/>
  </w:num>
  <w:num w:numId="13" w16cid:durableId="1739670553">
    <w:abstractNumId w:val="27"/>
  </w:num>
  <w:num w:numId="14" w16cid:durableId="750659609">
    <w:abstractNumId w:val="2"/>
  </w:num>
  <w:num w:numId="15" w16cid:durableId="1126461037">
    <w:abstractNumId w:val="22"/>
  </w:num>
  <w:num w:numId="16" w16cid:durableId="1905098007">
    <w:abstractNumId w:val="10"/>
  </w:num>
  <w:num w:numId="17" w16cid:durableId="1832065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2631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2658217">
    <w:abstractNumId w:val="29"/>
  </w:num>
  <w:num w:numId="20" w16cid:durableId="1218005199">
    <w:abstractNumId w:val="27"/>
  </w:num>
  <w:num w:numId="21" w16cid:durableId="194393923">
    <w:abstractNumId w:val="20"/>
  </w:num>
  <w:num w:numId="22" w16cid:durableId="87820537">
    <w:abstractNumId w:val="27"/>
    <w:lvlOverride w:ilvl="0">
      <w:startOverride w:val="1"/>
    </w:lvlOverride>
  </w:num>
  <w:num w:numId="23" w16cid:durableId="1651983808">
    <w:abstractNumId w:val="27"/>
    <w:lvlOverride w:ilvl="0">
      <w:startOverride w:val="1"/>
    </w:lvlOverride>
  </w:num>
  <w:num w:numId="24" w16cid:durableId="364908818">
    <w:abstractNumId w:val="14"/>
  </w:num>
  <w:num w:numId="25" w16cid:durableId="1768308397">
    <w:abstractNumId w:val="19"/>
  </w:num>
  <w:num w:numId="26" w16cid:durableId="838152182">
    <w:abstractNumId w:val="4"/>
  </w:num>
  <w:num w:numId="27" w16cid:durableId="554781638">
    <w:abstractNumId w:val="12"/>
  </w:num>
  <w:num w:numId="28" w16cid:durableId="1060790629">
    <w:abstractNumId w:val="21"/>
  </w:num>
  <w:num w:numId="29" w16cid:durableId="600450510">
    <w:abstractNumId w:val="27"/>
    <w:lvlOverride w:ilvl="0">
      <w:startOverride w:val="1"/>
    </w:lvlOverride>
  </w:num>
  <w:num w:numId="30" w16cid:durableId="862784037">
    <w:abstractNumId w:val="27"/>
    <w:lvlOverride w:ilvl="0">
      <w:startOverride w:val="1"/>
    </w:lvlOverride>
  </w:num>
  <w:num w:numId="31" w16cid:durableId="615454325">
    <w:abstractNumId w:val="27"/>
    <w:lvlOverride w:ilvl="0">
      <w:startOverride w:val="1"/>
    </w:lvlOverride>
  </w:num>
  <w:num w:numId="32" w16cid:durableId="1243368924">
    <w:abstractNumId w:val="27"/>
    <w:lvlOverride w:ilvl="0">
      <w:startOverride w:val="1"/>
    </w:lvlOverride>
  </w:num>
  <w:num w:numId="33" w16cid:durableId="1613051749">
    <w:abstractNumId w:val="27"/>
    <w:lvlOverride w:ilvl="0">
      <w:startOverride w:val="1"/>
    </w:lvlOverride>
  </w:num>
  <w:num w:numId="34" w16cid:durableId="1105658780">
    <w:abstractNumId w:val="8"/>
  </w:num>
  <w:num w:numId="35" w16cid:durableId="1488589748">
    <w:abstractNumId w:val="9"/>
  </w:num>
  <w:num w:numId="36" w16cid:durableId="1281956391">
    <w:abstractNumId w:val="5"/>
  </w:num>
  <w:num w:numId="37" w16cid:durableId="1652908142">
    <w:abstractNumId w:val="27"/>
    <w:lvlOverride w:ilvl="0">
      <w:startOverride w:val="1"/>
    </w:lvlOverride>
  </w:num>
  <w:num w:numId="38" w16cid:durableId="1006127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072606">
    <w:abstractNumId w:val="18"/>
  </w:num>
  <w:num w:numId="40" w16cid:durableId="5891206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92241371">
    <w:abstractNumId w:val="1"/>
  </w:num>
  <w:num w:numId="42" w16cid:durableId="10476864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34976739">
    <w:abstractNumId w:val="27"/>
    <w:lvlOverride w:ilvl="0">
      <w:startOverride w:val="1"/>
    </w:lvlOverride>
  </w:num>
  <w:num w:numId="44" w16cid:durableId="59524230">
    <w:abstractNumId w:val="27"/>
    <w:lvlOverride w:ilvl="0">
      <w:startOverride w:val="1"/>
    </w:lvlOverride>
  </w:num>
  <w:num w:numId="45" w16cid:durableId="1473789">
    <w:abstractNumId w:val="27"/>
    <w:lvlOverride w:ilvl="0">
      <w:startOverride w:val="1"/>
    </w:lvlOverride>
  </w:num>
  <w:num w:numId="46" w16cid:durableId="2099325147">
    <w:abstractNumId w:val="27"/>
    <w:lvlOverride w:ilvl="0">
      <w:startOverride w:val="1"/>
    </w:lvlOverride>
  </w:num>
  <w:num w:numId="47" w16cid:durableId="298152015">
    <w:abstractNumId w:val="27"/>
    <w:lvlOverride w:ilvl="0">
      <w:startOverride w:val="1"/>
    </w:lvlOverride>
  </w:num>
  <w:num w:numId="48" w16cid:durableId="130556658">
    <w:abstractNumId w:val="15"/>
  </w:num>
  <w:num w:numId="49" w16cid:durableId="1150708361">
    <w:abstractNumId w:val="27"/>
    <w:lvlOverride w:ilvl="0">
      <w:startOverride w:val="1"/>
    </w:lvlOverride>
  </w:num>
  <w:num w:numId="50" w16cid:durableId="1951621572">
    <w:abstractNumId w:val="13"/>
  </w:num>
  <w:num w:numId="51" w16cid:durableId="280232359">
    <w:abstractNumId w:val="23"/>
  </w:num>
  <w:num w:numId="52" w16cid:durableId="282149859">
    <w:abstractNumId w:val="23"/>
  </w:num>
  <w:num w:numId="53" w16cid:durableId="1583685760">
    <w:abstractNumId w:val="23"/>
  </w:num>
  <w:num w:numId="54" w16cid:durableId="9303590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A6"/>
    <w:rsid w:val="00004A6D"/>
    <w:rsid w:val="00007AA4"/>
    <w:rsid w:val="00011462"/>
    <w:rsid w:val="00047C17"/>
    <w:rsid w:val="00071AB4"/>
    <w:rsid w:val="00086EE5"/>
    <w:rsid w:val="000A7263"/>
    <w:rsid w:val="000A73B8"/>
    <w:rsid w:val="000D69C7"/>
    <w:rsid w:val="000E3C0A"/>
    <w:rsid w:val="000F31A6"/>
    <w:rsid w:val="000F5B7F"/>
    <w:rsid w:val="001715FF"/>
    <w:rsid w:val="00183213"/>
    <w:rsid w:val="00196060"/>
    <w:rsid w:val="001A2BC7"/>
    <w:rsid w:val="001A5CAF"/>
    <w:rsid w:val="001D68CF"/>
    <w:rsid w:val="001D7229"/>
    <w:rsid w:val="00203C9B"/>
    <w:rsid w:val="002243AA"/>
    <w:rsid w:val="0025400D"/>
    <w:rsid w:val="002540B3"/>
    <w:rsid w:val="00263B3F"/>
    <w:rsid w:val="00291C47"/>
    <w:rsid w:val="002A6597"/>
    <w:rsid w:val="002B1C81"/>
    <w:rsid w:val="002B7B3D"/>
    <w:rsid w:val="002D1CAD"/>
    <w:rsid w:val="002E7F54"/>
    <w:rsid w:val="00326E9B"/>
    <w:rsid w:val="00344E1E"/>
    <w:rsid w:val="00366E73"/>
    <w:rsid w:val="0037673E"/>
    <w:rsid w:val="00380FDD"/>
    <w:rsid w:val="00381852"/>
    <w:rsid w:val="00395E36"/>
    <w:rsid w:val="003B5171"/>
    <w:rsid w:val="00437926"/>
    <w:rsid w:val="00462D69"/>
    <w:rsid w:val="00464587"/>
    <w:rsid w:val="004D2AFB"/>
    <w:rsid w:val="0050163B"/>
    <w:rsid w:val="00526F79"/>
    <w:rsid w:val="00532851"/>
    <w:rsid w:val="0054041A"/>
    <w:rsid w:val="0054101E"/>
    <w:rsid w:val="005454B8"/>
    <w:rsid w:val="00564771"/>
    <w:rsid w:val="00571F0D"/>
    <w:rsid w:val="00586CFB"/>
    <w:rsid w:val="005B10C0"/>
    <w:rsid w:val="005E78E6"/>
    <w:rsid w:val="005F6F27"/>
    <w:rsid w:val="006034C0"/>
    <w:rsid w:val="00613C13"/>
    <w:rsid w:val="00613C3F"/>
    <w:rsid w:val="00616102"/>
    <w:rsid w:val="006225B9"/>
    <w:rsid w:val="006B0F4A"/>
    <w:rsid w:val="006E62C8"/>
    <w:rsid w:val="00723C0A"/>
    <w:rsid w:val="007539C6"/>
    <w:rsid w:val="00803B0B"/>
    <w:rsid w:val="008303AF"/>
    <w:rsid w:val="00842AEA"/>
    <w:rsid w:val="008542A2"/>
    <w:rsid w:val="00871B03"/>
    <w:rsid w:val="0089032F"/>
    <w:rsid w:val="008E5BC3"/>
    <w:rsid w:val="00902637"/>
    <w:rsid w:val="009851D1"/>
    <w:rsid w:val="00990EB7"/>
    <w:rsid w:val="00993CC4"/>
    <w:rsid w:val="009A2CF4"/>
    <w:rsid w:val="009D2B00"/>
    <w:rsid w:val="009E6C2B"/>
    <w:rsid w:val="00A130D9"/>
    <w:rsid w:val="00A17E97"/>
    <w:rsid w:val="00AD0644"/>
    <w:rsid w:val="00AE1846"/>
    <w:rsid w:val="00AE3C5B"/>
    <w:rsid w:val="00B22408"/>
    <w:rsid w:val="00B2756E"/>
    <w:rsid w:val="00B2798B"/>
    <w:rsid w:val="00B42670"/>
    <w:rsid w:val="00B51A41"/>
    <w:rsid w:val="00B768A1"/>
    <w:rsid w:val="00B8490F"/>
    <w:rsid w:val="00B85782"/>
    <w:rsid w:val="00B91C0D"/>
    <w:rsid w:val="00B95BB1"/>
    <w:rsid w:val="00BA69A4"/>
    <w:rsid w:val="00BE207E"/>
    <w:rsid w:val="00BF3CD1"/>
    <w:rsid w:val="00BF700A"/>
    <w:rsid w:val="00C00A2E"/>
    <w:rsid w:val="00C2500A"/>
    <w:rsid w:val="00C26247"/>
    <w:rsid w:val="00C27630"/>
    <w:rsid w:val="00C34790"/>
    <w:rsid w:val="00C6623C"/>
    <w:rsid w:val="00C80436"/>
    <w:rsid w:val="00C9046E"/>
    <w:rsid w:val="00C90F38"/>
    <w:rsid w:val="00C96051"/>
    <w:rsid w:val="00C96F83"/>
    <w:rsid w:val="00CA34C7"/>
    <w:rsid w:val="00CE20F8"/>
    <w:rsid w:val="00CF0DEF"/>
    <w:rsid w:val="00D00BAA"/>
    <w:rsid w:val="00D17A69"/>
    <w:rsid w:val="00D32EC0"/>
    <w:rsid w:val="00D57318"/>
    <w:rsid w:val="00D626D5"/>
    <w:rsid w:val="00D7494B"/>
    <w:rsid w:val="00D81343"/>
    <w:rsid w:val="00DA366D"/>
    <w:rsid w:val="00DA6817"/>
    <w:rsid w:val="00DC4E05"/>
    <w:rsid w:val="00DD24BB"/>
    <w:rsid w:val="00DF1552"/>
    <w:rsid w:val="00E17DD3"/>
    <w:rsid w:val="00E21F06"/>
    <w:rsid w:val="00E342A2"/>
    <w:rsid w:val="00E52DEC"/>
    <w:rsid w:val="00E76B64"/>
    <w:rsid w:val="00EB1C4A"/>
    <w:rsid w:val="00EB57CB"/>
    <w:rsid w:val="00EB757B"/>
    <w:rsid w:val="00F702A0"/>
    <w:rsid w:val="00FB0D73"/>
    <w:rsid w:val="00FB32A6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3D4ADC"/>
  <w15:chartTrackingRefBased/>
  <w15:docId w15:val="{EE52A577-71CD-3A4C-8DC8-84B38983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E5BC3"/>
    <w:pPr>
      <w:spacing w:before="120"/>
      <w:jc w:val="both"/>
    </w:pPr>
    <w:rPr>
      <w:rFonts w:ascii="Helvetica" w:hAnsi="Helvetic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B2798B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2798B"/>
    <w:pPr>
      <w:keepNext/>
      <w:keepLines/>
      <w:numPr>
        <w:ilvl w:val="1"/>
        <w:numId w:val="1"/>
      </w:numPr>
      <w:spacing w:before="4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25B9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90EB7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QMberschrift1">
    <w:name w:val="SCQM Überschrift 1"/>
    <w:basedOn w:val="berschrift1"/>
    <w:next w:val="SCQMText"/>
    <w:qFormat/>
    <w:rsid w:val="00D32EC0"/>
    <w:pPr>
      <w:numPr>
        <w:numId w:val="8"/>
      </w:numPr>
      <w:spacing w:after="240"/>
    </w:pPr>
    <w:rPr>
      <w:rFonts w:ascii="Helvetica" w:hAnsi="Helvetica" w:cs="Times New Roman (Überschriften"/>
      <w:color w:val="416896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79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QMberschrift2">
    <w:name w:val="SCQM Überschrift 2"/>
    <w:basedOn w:val="berschrift2"/>
    <w:next w:val="SCQMText"/>
    <w:qFormat/>
    <w:rsid w:val="00D32EC0"/>
    <w:pPr>
      <w:numPr>
        <w:numId w:val="8"/>
      </w:numPr>
      <w:spacing w:before="240" w:after="120"/>
      <w:jc w:val="both"/>
    </w:pPr>
    <w:rPr>
      <w:rFonts w:ascii="Helvetica" w:hAnsi="Helvetica"/>
      <w:color w:val="416896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79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CQMberschrift3">
    <w:name w:val="SCQM Überschrift 3"/>
    <w:basedOn w:val="berschrift3"/>
    <w:next w:val="SCQMText"/>
    <w:qFormat/>
    <w:rsid w:val="00D32EC0"/>
    <w:pPr>
      <w:numPr>
        <w:ilvl w:val="2"/>
        <w:numId w:val="8"/>
      </w:numPr>
      <w:spacing w:after="120"/>
    </w:pPr>
    <w:rPr>
      <w:rFonts w:ascii="Helvetica" w:hAnsi="Helvetica"/>
      <w:color w:val="416896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279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CQMText">
    <w:name w:val="SCQM Text"/>
    <w:basedOn w:val="Standard"/>
    <w:qFormat/>
    <w:rsid w:val="00D32EC0"/>
    <w:pPr>
      <w:spacing w:after="240" w:line="240" w:lineRule="exact"/>
    </w:pPr>
    <w:rPr>
      <w:rFonts w:cs="Times New Roman (Body CS)"/>
      <w:color w:val="000000"/>
    </w:rPr>
  </w:style>
  <w:style w:type="numbering" w:customStyle="1" w:styleId="AktuelleListe1">
    <w:name w:val="Aktuelle Liste1"/>
    <w:uiPriority w:val="99"/>
    <w:rsid w:val="00586CFB"/>
    <w:pPr>
      <w:numPr>
        <w:numId w:val="2"/>
      </w:numPr>
    </w:pPr>
  </w:style>
  <w:style w:type="numbering" w:customStyle="1" w:styleId="AktuelleListe2">
    <w:name w:val="Aktuelle Liste2"/>
    <w:uiPriority w:val="99"/>
    <w:rsid w:val="00586CFB"/>
    <w:pPr>
      <w:numPr>
        <w:numId w:val="3"/>
      </w:numPr>
    </w:pPr>
  </w:style>
  <w:style w:type="numbering" w:customStyle="1" w:styleId="AktuelleListe3">
    <w:name w:val="Aktuelle Liste3"/>
    <w:uiPriority w:val="99"/>
    <w:rsid w:val="006225B9"/>
    <w:pPr>
      <w:numPr>
        <w:numId w:val="4"/>
      </w:numPr>
    </w:pPr>
  </w:style>
  <w:style w:type="paragraph" w:customStyle="1" w:styleId="SCQMAufzhlungBullet">
    <w:name w:val="SCQM Aufzählung Bullet"/>
    <w:basedOn w:val="SCQMText"/>
    <w:next w:val="SCQMText"/>
    <w:qFormat/>
    <w:rsid w:val="00902637"/>
    <w:pPr>
      <w:numPr>
        <w:numId w:val="5"/>
      </w:numPr>
      <w:tabs>
        <w:tab w:val="left" w:pos="567"/>
      </w:tabs>
      <w:spacing w:line="240" w:lineRule="auto"/>
      <w:ind w:left="927"/>
      <w:contextualSpacing/>
    </w:pPr>
    <w:rPr>
      <w:lang w:eastAsia="de-DE"/>
    </w:rPr>
  </w:style>
  <w:style w:type="character" w:styleId="Hyperlink">
    <w:name w:val="Hyperlink"/>
    <w:aliases w:val="Hyperlink SCQM,Hyperlink SCQM1,Hyperlink SCQM2,Hyperlink SCQM11,Hyperlink SCQM3,Hyperlink SCQM12,Hyperlink SCQM4,Hyperlink SCQM13,Hyperlink SCQM5,Hyperlink SCQM14,Hyperlink SCQM6,Hyperlink SCQM15,Hyperlink SCQM7,Hyperlink SCQM16"/>
    <w:basedOn w:val="Absatz-Standardschriftart"/>
    <w:uiPriority w:val="99"/>
    <w:unhideWhenUsed/>
    <w:rsid w:val="00380FDD"/>
    <w:rPr>
      <w:rFonts w:ascii="Helvetica" w:hAnsi="Helvetica"/>
      <w:color w:val="416896"/>
      <w:sz w:val="24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85782"/>
    <w:pPr>
      <w:spacing w:before="0" w:after="200" w:line="360" w:lineRule="auto"/>
      <w:jc w:val="left"/>
    </w:pPr>
    <w:rPr>
      <w:i/>
      <w:iCs/>
      <w:color w:val="000000" w:themeColor="text1"/>
      <w:sz w:val="18"/>
      <w:szCs w:val="18"/>
    </w:rPr>
  </w:style>
  <w:style w:type="paragraph" w:customStyle="1" w:styleId="SCQMAufzhlungNumbers">
    <w:name w:val="SCQM Aufzählung Numbers"/>
    <w:basedOn w:val="SCQMAufzhlungBullet"/>
    <w:qFormat/>
    <w:rsid w:val="0054041A"/>
    <w:pPr>
      <w:numPr>
        <w:numId w:val="20"/>
      </w:numPr>
      <w:contextualSpacing w:val="0"/>
    </w:pPr>
  </w:style>
  <w:style w:type="character" w:styleId="SchwacheHervorhebung">
    <w:name w:val="Subtle Emphasis"/>
    <w:basedOn w:val="Absatz-Standardschriftart"/>
    <w:uiPriority w:val="19"/>
    <w:rsid w:val="00990EB7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990EB7"/>
  </w:style>
  <w:style w:type="paragraph" w:customStyle="1" w:styleId="SCQMEmphasis">
    <w:name w:val="SCQM Emphasis"/>
    <w:basedOn w:val="SCQMText"/>
    <w:qFormat/>
    <w:rsid w:val="00D32EC0"/>
    <w:rPr>
      <w:i/>
    </w:rPr>
  </w:style>
  <w:style w:type="character" w:styleId="IntensiveHervorhebung">
    <w:name w:val="Intense Emphasis"/>
    <w:basedOn w:val="Absatz-Standardschriftart"/>
    <w:uiPriority w:val="21"/>
    <w:rsid w:val="00990EB7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rsid w:val="00990EB7"/>
    <w:rPr>
      <w:b/>
      <w:bCs/>
    </w:rPr>
  </w:style>
  <w:style w:type="paragraph" w:customStyle="1" w:styleId="SCQMIntenseEmphasis">
    <w:name w:val="SCQM Intense Emphasis"/>
    <w:basedOn w:val="SCQMEmphasis"/>
    <w:qFormat/>
    <w:rsid w:val="00990EB7"/>
    <w:rPr>
      <w:color w:val="416896"/>
    </w:rPr>
  </w:style>
  <w:style w:type="paragraph" w:styleId="Zitat">
    <w:name w:val="Quote"/>
    <w:basedOn w:val="Standard"/>
    <w:next w:val="Standard"/>
    <w:link w:val="ZitatZchn"/>
    <w:uiPriority w:val="29"/>
    <w:rsid w:val="00990EB7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990EB7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990EB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990EB7"/>
    <w:rPr>
      <w:b/>
      <w:bCs/>
      <w:smallCaps/>
      <w:color w:val="4472C4" w:themeColor="accent1"/>
      <w:spacing w:val="5"/>
    </w:rPr>
  </w:style>
  <w:style w:type="table" w:styleId="Tabellenraster">
    <w:name w:val="Table Grid"/>
    <w:basedOn w:val="NormaleTabelle"/>
    <w:uiPriority w:val="39"/>
    <w:rsid w:val="008E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QMberschrift4">
    <w:name w:val="SCQM Überschrift 4"/>
    <w:basedOn w:val="berschrift4"/>
    <w:next w:val="SCQMText"/>
    <w:qFormat/>
    <w:rsid w:val="001715FF"/>
    <w:pPr>
      <w:numPr>
        <w:ilvl w:val="3"/>
        <w:numId w:val="8"/>
      </w:numPr>
      <w:ind w:left="2066"/>
    </w:pPr>
    <w:rPr>
      <w:rFonts w:ascii="Helvetica" w:hAnsi="Helvetica"/>
      <w:i w:val="0"/>
      <w:color w:val="416896"/>
      <w:sz w:val="20"/>
    </w:rPr>
  </w:style>
  <w:style w:type="numbering" w:customStyle="1" w:styleId="CurrentList1">
    <w:name w:val="Current List1"/>
    <w:uiPriority w:val="99"/>
    <w:rsid w:val="00990EB7"/>
    <w:pPr>
      <w:numPr>
        <w:numId w:val="7"/>
      </w:numPr>
    </w:pPr>
  </w:style>
  <w:style w:type="numbering" w:customStyle="1" w:styleId="CurrentList2">
    <w:name w:val="Current List2"/>
    <w:uiPriority w:val="99"/>
    <w:rsid w:val="00990EB7"/>
    <w:pPr>
      <w:numPr>
        <w:numId w:val="9"/>
      </w:numPr>
    </w:pPr>
  </w:style>
  <w:style w:type="numbering" w:customStyle="1" w:styleId="CurrentList3">
    <w:name w:val="Current List3"/>
    <w:uiPriority w:val="99"/>
    <w:rsid w:val="00990EB7"/>
    <w:pPr>
      <w:numPr>
        <w:numId w:val="10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90E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CurrentList4">
    <w:name w:val="Current List4"/>
    <w:uiPriority w:val="99"/>
    <w:rsid w:val="00990EB7"/>
    <w:pPr>
      <w:numPr>
        <w:numId w:val="11"/>
      </w:numPr>
    </w:pPr>
  </w:style>
  <w:style w:type="numbering" w:customStyle="1" w:styleId="CurrentList5">
    <w:name w:val="Current List5"/>
    <w:uiPriority w:val="99"/>
    <w:rsid w:val="00990EB7"/>
    <w:pPr>
      <w:numPr>
        <w:numId w:val="12"/>
      </w:numPr>
    </w:pPr>
  </w:style>
  <w:style w:type="paragraph" w:customStyle="1" w:styleId="SCQMText13">
    <w:name w:val="SCQM Text13"/>
    <w:basedOn w:val="Standard"/>
    <w:rsid w:val="008E5BC3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customStyle="1" w:styleId="Style1">
    <w:name w:val="Style1"/>
    <w:basedOn w:val="NormaleTabelle"/>
    <w:uiPriority w:val="99"/>
    <w:rsid w:val="008E5BC3"/>
    <w:rPr>
      <w:rFonts w:ascii="Helvetica Light" w:hAnsi="Helvetica Light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QMTable">
    <w:name w:val="SCQM Table"/>
    <w:basedOn w:val="TabelleRaster1"/>
    <w:uiPriority w:val="99"/>
    <w:rsid w:val="008E5BC3"/>
    <w:rPr>
      <w:rFonts w:ascii="Helvetica Light" w:hAnsi="Helvetica Light"/>
      <w:sz w:val="20"/>
      <w:szCs w:val="20"/>
      <w:lang w:eastAsia="en-GB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CQMTableStyle1">
    <w:name w:val="SCQM Table Style 1"/>
    <w:basedOn w:val="TabelleRaster1"/>
    <w:uiPriority w:val="99"/>
    <w:rsid w:val="008E5BC3"/>
    <w:rPr>
      <w:rFonts w:ascii="Helvetica Light" w:hAnsi="Helvetica Light"/>
      <w:sz w:val="20"/>
      <w:szCs w:val="20"/>
      <w:lang w:eastAsia="en-GB"/>
    </w:rPr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8E5BC3"/>
    <w:pPr>
      <w:spacing w:before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8E5B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CQMTextNoSpacing">
    <w:name w:val="SCQM Text No Spacing"/>
    <w:basedOn w:val="SCQMText"/>
    <w:qFormat/>
    <w:rsid w:val="002B7B3D"/>
    <w:pPr>
      <w:spacing w:before="0" w:after="0" w:line="360" w:lineRule="auto"/>
    </w:pPr>
  </w:style>
  <w:style w:type="paragraph" w:customStyle="1" w:styleId="SCQMberschrift11">
    <w:name w:val="SCQM Überschrift 11"/>
    <w:basedOn w:val="berschrift1"/>
    <w:next w:val="Standard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Text212">
    <w:name w:val="SCQM Text212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272">
    <w:name w:val="SCQM Überschrift 272"/>
    <w:basedOn w:val="berschrift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52">
    <w:name w:val="SCQM Text52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912">
    <w:name w:val="SCQM Überschrift 1912"/>
    <w:basedOn w:val="berschrift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111">
    <w:name w:val="SCQM Überschrift 111"/>
    <w:basedOn w:val="berschrift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311">
    <w:name w:val="SCQM Überschrift 311"/>
    <w:basedOn w:val="berschrift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berschrift222">
    <w:name w:val="SCQM Überschrift 222"/>
    <w:basedOn w:val="berschrift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22">
    <w:name w:val="SCQM Text22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SCQM">
    <w:name w:val="Aufzählung SCQM"/>
    <w:basedOn w:val="SCQMText"/>
    <w:rsid w:val="00571F0D"/>
    <w:pPr>
      <w:ind w:left="1077" w:hanging="357"/>
      <w:contextualSpacing/>
    </w:pPr>
    <w:rPr>
      <w:lang w:eastAsia="de-DE"/>
    </w:rPr>
  </w:style>
  <w:style w:type="paragraph" w:customStyle="1" w:styleId="SCQMText4">
    <w:name w:val="SCQM Text4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12">
    <w:name w:val="SCQM Überschrift 112"/>
    <w:basedOn w:val="berschrift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2">
    <w:name w:val="SCQM Überschrift 212"/>
    <w:basedOn w:val="berschrift2"/>
    <w:next w:val="SCQMText"/>
    <w:rsid w:val="00571F0D"/>
    <w:pPr>
      <w:numPr>
        <w:ilvl w:val="0"/>
        <w:numId w:val="0"/>
      </w:numPr>
      <w:spacing w:before="240"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2">
    <w:name w:val="SCQM Überschrift 312"/>
    <w:basedOn w:val="berschrift3"/>
    <w:next w:val="SCQMText"/>
    <w:rsid w:val="00571F0D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Text7">
    <w:name w:val="SCQM Text7"/>
    <w:basedOn w:val="Standard"/>
    <w:rsid w:val="00571F0D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SCQM4">
    <w:name w:val="Aufzählung SCQM4"/>
    <w:basedOn w:val="SCQMText"/>
    <w:rsid w:val="00571F0D"/>
    <w:pPr>
      <w:ind w:left="1077" w:hanging="357"/>
      <w:contextualSpacing/>
    </w:pPr>
    <w:rPr>
      <w:lang w:eastAsia="de-DE"/>
    </w:rPr>
  </w:style>
  <w:style w:type="paragraph" w:customStyle="1" w:styleId="AufzhlungNumbers">
    <w:name w:val="Aufzählung Numbers"/>
    <w:basedOn w:val="Standard"/>
    <w:rsid w:val="00007AA4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paragraph" w:customStyle="1" w:styleId="SCQMberschrift113">
    <w:name w:val="SCQM Überschrift 113"/>
    <w:basedOn w:val="berschrift1"/>
    <w:next w:val="SCQMText"/>
    <w:rsid w:val="00571F0D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3">
    <w:name w:val="SCQM Überschrift 213"/>
    <w:basedOn w:val="berschrift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3">
    <w:name w:val="SCQM Überschrift 313"/>
    <w:basedOn w:val="berschrift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8">
    <w:name w:val="SCQM Text8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Numbers2">
    <w:name w:val="Aufzählung Numbers2"/>
    <w:basedOn w:val="Standard"/>
    <w:rsid w:val="00571F0D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paragraph" w:customStyle="1" w:styleId="SCQMberschrift214">
    <w:name w:val="SCQM Überschrift 214"/>
    <w:basedOn w:val="berschrift2"/>
    <w:next w:val="SCQMText"/>
    <w:rsid w:val="00571F0D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4">
    <w:name w:val="SCQM Überschrift 314"/>
    <w:basedOn w:val="berschrift3"/>
    <w:next w:val="SCQMText"/>
    <w:rsid w:val="00571F0D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1">
    <w:name w:val="SCQM Text11"/>
    <w:basedOn w:val="Standard"/>
    <w:rsid w:val="00571F0D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AufzhlungNumbers11">
    <w:name w:val="Aufzählung Numbers11"/>
    <w:basedOn w:val="Standard"/>
    <w:rsid w:val="00571F0D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5E81"/>
    <w:rPr>
      <w:color w:val="605E5C"/>
      <w:shd w:val="clear" w:color="auto" w:fill="E1DFDD"/>
    </w:rPr>
  </w:style>
  <w:style w:type="paragraph" w:customStyle="1" w:styleId="SCQMText2">
    <w:name w:val="SCQM Text2"/>
    <w:basedOn w:val="Standard"/>
    <w:rsid w:val="00B8490F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15">
    <w:name w:val="SCQM Überschrift 115"/>
    <w:basedOn w:val="berschrift1"/>
    <w:next w:val="Standard"/>
    <w:rsid w:val="00B95BB1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6">
    <w:name w:val="SCQM Überschrift 216"/>
    <w:basedOn w:val="berschrift2"/>
    <w:next w:val="Standard"/>
    <w:rsid w:val="00B95BB1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10">
    <w:name w:val="SCQM Text10"/>
    <w:basedOn w:val="Standard"/>
    <w:rsid w:val="00B95BB1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Numbers4">
    <w:name w:val="Aufzählung Numbers4"/>
    <w:basedOn w:val="Standard"/>
    <w:rsid w:val="00B95BB1"/>
    <w:pPr>
      <w:spacing w:after="240" w:line="240" w:lineRule="exact"/>
      <w:ind w:left="1434" w:hanging="357"/>
    </w:pPr>
    <w:rPr>
      <w:rFonts w:ascii="Helvetica Light" w:hAnsi="Helvetica Light" w:cs="Times New Roman (Body CS)"/>
      <w:color w:val="00000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C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CF4"/>
    <w:pPr>
      <w:spacing w:before="0"/>
      <w:jc w:val="left"/>
    </w:pPr>
    <w:rPr>
      <w:rFonts w:asciiTheme="minorHAnsi" w:eastAsiaTheme="minorEastAsia" w:hAnsiTheme="minorHAnsi"/>
      <w:szCs w:val="20"/>
      <w:lang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CF4"/>
    <w:rPr>
      <w:rFonts w:eastAsiaTheme="minorEastAsia"/>
      <w:sz w:val="20"/>
      <w:szCs w:val="20"/>
      <w:lang w:eastAsia="en-GB"/>
    </w:rPr>
  </w:style>
  <w:style w:type="paragraph" w:customStyle="1" w:styleId="SCQMberschrift116">
    <w:name w:val="SCQM Überschrift 116"/>
    <w:basedOn w:val="berschrift1"/>
    <w:next w:val="SCQMText"/>
    <w:rsid w:val="009A2CF4"/>
    <w:pPr>
      <w:spacing w:after="240"/>
      <w:ind w:left="720" w:hanging="360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7">
    <w:name w:val="SCQM Überschrift 217"/>
    <w:basedOn w:val="berschrift2"/>
    <w:next w:val="SCQMText"/>
    <w:rsid w:val="009A2CF4"/>
    <w:pPr>
      <w:numPr>
        <w:ilvl w:val="0"/>
        <w:numId w:val="0"/>
      </w:numPr>
      <w:spacing w:after="120"/>
      <w:ind w:left="1152" w:hanging="432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7">
    <w:name w:val="SCQM Überschrift 317"/>
    <w:basedOn w:val="berschrift3"/>
    <w:next w:val="SCQMText"/>
    <w:rsid w:val="009A2CF4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Text12">
    <w:name w:val="SCQM Text12"/>
    <w:basedOn w:val="Standard"/>
    <w:rsid w:val="009A2CF4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9A2C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en-GB"/>
    </w:rPr>
  </w:style>
  <w:style w:type="paragraph" w:styleId="Textkrper">
    <w:name w:val="Body Text"/>
    <w:basedOn w:val="Standard"/>
    <w:link w:val="TextkrperZchn"/>
    <w:uiPriority w:val="1"/>
    <w:rsid w:val="009A2CF4"/>
    <w:pPr>
      <w:widowControl w:val="0"/>
      <w:autoSpaceDE w:val="0"/>
      <w:autoSpaceDN w:val="0"/>
      <w:spacing w:before="0"/>
      <w:jc w:val="left"/>
    </w:pPr>
    <w:rPr>
      <w:rFonts w:ascii="Arial Nova" w:eastAsia="Arial Nova" w:hAnsi="Arial Nova" w:cs="Arial Nova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CF4"/>
    <w:rPr>
      <w:rFonts w:ascii="Arial Nova" w:eastAsia="Arial Nova" w:hAnsi="Arial Nova" w:cs="Arial Nova"/>
      <w:sz w:val="18"/>
      <w:szCs w:val="18"/>
      <w:lang w:val="de-DE" w:eastAsia="de-DE" w:bidi="de-DE"/>
    </w:rPr>
  </w:style>
  <w:style w:type="paragraph" w:customStyle="1" w:styleId="SCQMText21">
    <w:name w:val="SCQM Text21"/>
    <w:basedOn w:val="Standard"/>
    <w:rsid w:val="009A2CF4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styleId="Listentabelle4Akzent1">
    <w:name w:val="List Table 4 Accent 1"/>
    <w:basedOn w:val="NormaleTabelle"/>
    <w:uiPriority w:val="49"/>
    <w:rsid w:val="008542A2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CurrentList6">
    <w:name w:val="Current List6"/>
    <w:uiPriority w:val="99"/>
    <w:rsid w:val="008542A2"/>
    <w:pPr>
      <w:numPr>
        <w:numId w:val="14"/>
      </w:numPr>
    </w:pPr>
  </w:style>
  <w:style w:type="paragraph" w:customStyle="1" w:styleId="SCQMberschrift117">
    <w:name w:val="SCQM Überschrift 117"/>
    <w:basedOn w:val="berschrift1"/>
    <w:next w:val="SCQMText"/>
    <w:rsid w:val="008542A2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8">
    <w:name w:val="SCQM Überschrift 218"/>
    <w:basedOn w:val="berschrift2"/>
    <w:next w:val="SCQMText"/>
    <w:rsid w:val="008542A2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18">
    <w:name w:val="SCQM Überschrift 318"/>
    <w:basedOn w:val="berschrift3"/>
    <w:next w:val="SCQMText"/>
    <w:rsid w:val="008542A2"/>
    <w:pPr>
      <w:spacing w:after="120"/>
      <w:ind w:left="1584" w:hanging="504"/>
      <w:jc w:val="both"/>
    </w:pPr>
    <w:rPr>
      <w:rFonts w:ascii="Helvetica Light" w:hAnsi="Helvetica Light"/>
      <w:color w:val="416896"/>
      <w:sz w:val="20"/>
    </w:rPr>
  </w:style>
  <w:style w:type="paragraph" w:customStyle="1" w:styleId="SCQMberschrift118">
    <w:name w:val="SCQM Überschrift 118"/>
    <w:basedOn w:val="berschrift1"/>
    <w:next w:val="Standard"/>
    <w:rsid w:val="00BF3CD1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19">
    <w:name w:val="SCQM Überschrift 219"/>
    <w:basedOn w:val="berschrift2"/>
    <w:next w:val="Standard"/>
    <w:rsid w:val="00BF3CD1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Text14">
    <w:name w:val="SCQM Text14"/>
    <w:basedOn w:val="Standard"/>
    <w:rsid w:val="00BF3CD1"/>
    <w:pPr>
      <w:spacing w:after="240" w:line="240" w:lineRule="exact"/>
    </w:pPr>
    <w:rPr>
      <w:rFonts w:ascii="Helvetica Light" w:hAnsi="Helvetica Light" w:cs="Times New Roman (Body CS)"/>
      <w:color w:val="000000"/>
    </w:rPr>
  </w:style>
  <w:style w:type="paragraph" w:customStyle="1" w:styleId="AufzhlungSCQM5">
    <w:name w:val="Aufzählung SCQM5"/>
    <w:basedOn w:val="SCQMText"/>
    <w:rsid w:val="00BF3CD1"/>
    <w:pPr>
      <w:ind w:left="1077" w:hanging="357"/>
      <w:contextualSpacing/>
    </w:pPr>
    <w:rPr>
      <w:lang w:eastAsia="de-DE"/>
    </w:rPr>
  </w:style>
  <w:style w:type="character" w:customStyle="1" w:styleId="hps">
    <w:name w:val="hps"/>
    <w:basedOn w:val="Absatz-Standardschriftart"/>
    <w:rsid w:val="00BF700A"/>
  </w:style>
  <w:style w:type="paragraph" w:customStyle="1" w:styleId="SCQMberschrift119">
    <w:name w:val="SCQM Überschrift 119"/>
    <w:basedOn w:val="berschrift1"/>
    <w:next w:val="SCQMText"/>
    <w:rsid w:val="00BF700A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20">
    <w:name w:val="SCQM Überschrift 220"/>
    <w:basedOn w:val="berschrift2"/>
    <w:next w:val="SCQMText"/>
    <w:rsid w:val="00BF700A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20">
    <w:name w:val="SCQM Überschrift 320"/>
    <w:basedOn w:val="berschrift3"/>
    <w:next w:val="SCQMText"/>
    <w:rsid w:val="00BF700A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5">
    <w:name w:val="SCQM Text15"/>
    <w:basedOn w:val="Standard"/>
    <w:rsid w:val="00BF700A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paragraph" w:customStyle="1" w:styleId="SCQMberschrift120">
    <w:name w:val="SCQM Überschrift 120"/>
    <w:basedOn w:val="berschrift1"/>
    <w:next w:val="SCQMText"/>
    <w:rsid w:val="00613C13"/>
    <w:pPr>
      <w:spacing w:after="240"/>
      <w:ind w:left="714" w:hanging="357"/>
      <w:jc w:val="both"/>
    </w:pPr>
    <w:rPr>
      <w:rFonts w:ascii="Helvetica Light" w:hAnsi="Helvetica Light" w:cs="Times New Roman (Überschriften"/>
      <w:color w:val="416896"/>
      <w:sz w:val="28"/>
    </w:rPr>
  </w:style>
  <w:style w:type="paragraph" w:customStyle="1" w:styleId="SCQMberschrift223">
    <w:name w:val="SCQM Überschrift 223"/>
    <w:basedOn w:val="berschrift2"/>
    <w:next w:val="SCQMText"/>
    <w:rsid w:val="00613C13"/>
    <w:pPr>
      <w:numPr>
        <w:ilvl w:val="0"/>
        <w:numId w:val="0"/>
      </w:numPr>
      <w:spacing w:after="120"/>
      <w:ind w:left="1151" w:hanging="431"/>
      <w:jc w:val="both"/>
    </w:pPr>
    <w:rPr>
      <w:rFonts w:ascii="Helvetica Light" w:hAnsi="Helvetica Light"/>
      <w:color w:val="416896"/>
      <w:sz w:val="24"/>
    </w:rPr>
  </w:style>
  <w:style w:type="paragraph" w:customStyle="1" w:styleId="SCQMberschrift322">
    <w:name w:val="SCQM Überschrift 322"/>
    <w:basedOn w:val="berschrift3"/>
    <w:next w:val="SCQMText"/>
    <w:rsid w:val="00613C13"/>
    <w:pPr>
      <w:spacing w:after="120"/>
      <w:ind w:left="1582" w:hanging="505"/>
      <w:jc w:val="both"/>
    </w:pPr>
    <w:rPr>
      <w:rFonts w:ascii="Helvetica Light" w:hAnsi="Helvetica Light"/>
      <w:color w:val="416896"/>
      <w:sz w:val="20"/>
    </w:rPr>
  </w:style>
  <w:style w:type="paragraph" w:customStyle="1" w:styleId="SCQMText16">
    <w:name w:val="SCQM Text16"/>
    <w:basedOn w:val="Standard"/>
    <w:rsid w:val="00613C13"/>
    <w:pPr>
      <w:spacing w:after="240" w:line="360" w:lineRule="auto"/>
      <w:contextualSpacing/>
    </w:pPr>
    <w:rPr>
      <w:rFonts w:ascii="Helvetica Light" w:hAnsi="Helvetica Light" w:cs="Times New Roman (Body CS)"/>
      <w:color w:val="000000"/>
    </w:rPr>
  </w:style>
  <w:style w:type="table" w:styleId="Listentabelle1hell">
    <w:name w:val="List Table 1 Light"/>
    <w:basedOn w:val="NormaleTabelle"/>
    <w:uiPriority w:val="46"/>
    <w:rsid w:val="00A1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32EC0"/>
    <w:pPr>
      <w:spacing w:before="480" w:line="276" w:lineRule="auto"/>
      <w:outlineLvl w:val="9"/>
    </w:pPr>
    <w:rPr>
      <w:rFonts w:ascii="Helvetica" w:hAnsi="Helvetica"/>
      <w:b/>
      <w:bCs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37926"/>
    <w:pPr>
      <w:tabs>
        <w:tab w:val="left" w:pos="600"/>
        <w:tab w:val="right" w:leader="dot" w:pos="9062"/>
      </w:tabs>
      <w:jc w:val="left"/>
    </w:pPr>
    <w:rPr>
      <w:rFonts w:asciiTheme="minorHAnsi" w:hAnsiTheme="minorHAnsi" w:cstheme="minorHAnsi"/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37926"/>
    <w:pPr>
      <w:tabs>
        <w:tab w:val="left" w:pos="800"/>
        <w:tab w:val="right" w:leader="dot" w:pos="9062"/>
      </w:tabs>
      <w:ind w:left="20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9032F"/>
    <w:pPr>
      <w:spacing w:before="0"/>
      <w:ind w:left="400"/>
      <w:jc w:val="left"/>
    </w:pPr>
    <w:rPr>
      <w:rFonts w:asciiTheme="minorHAnsi" w:hAnsiTheme="minorHAnsi"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89032F"/>
    <w:pPr>
      <w:spacing w:before="0"/>
      <w:ind w:left="600"/>
      <w:jc w:val="left"/>
    </w:pPr>
    <w:rPr>
      <w:rFonts w:asciiTheme="minorHAnsi" w:hAnsiTheme="minorHAnsi"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9032F"/>
    <w:pPr>
      <w:spacing w:before="0"/>
      <w:ind w:left="800"/>
      <w:jc w:val="left"/>
    </w:pPr>
    <w:rPr>
      <w:rFonts w:asciiTheme="minorHAnsi" w:hAnsiTheme="minorHAnsi"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9032F"/>
    <w:pPr>
      <w:spacing w:before="0"/>
      <w:ind w:left="1000"/>
      <w:jc w:val="left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9032F"/>
    <w:pPr>
      <w:spacing w:before="0"/>
      <w:ind w:left="1200"/>
      <w:jc w:val="left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9032F"/>
    <w:pPr>
      <w:spacing w:before="0"/>
      <w:ind w:left="1400"/>
      <w:jc w:val="left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9032F"/>
    <w:pPr>
      <w:spacing w:before="0"/>
      <w:ind w:left="1600"/>
      <w:jc w:val="left"/>
    </w:pPr>
    <w:rPr>
      <w:rFonts w:asciiTheme="minorHAnsi" w:hAnsiTheme="minorHAnsi" w:cstheme="minorHAnsi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9032F"/>
    <w:pPr>
      <w:tabs>
        <w:tab w:val="center" w:pos="4513"/>
        <w:tab w:val="right" w:pos="9026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32F"/>
    <w:rPr>
      <w:rFonts w:ascii="Helvetica" w:hAnsi="Helvetic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9032F"/>
    <w:pPr>
      <w:tabs>
        <w:tab w:val="center" w:pos="4513"/>
        <w:tab w:val="right" w:pos="9026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89032F"/>
    <w:rPr>
      <w:rFonts w:ascii="Helvetica" w:hAnsi="Helvetica"/>
      <w:sz w:val="20"/>
    </w:rPr>
  </w:style>
  <w:style w:type="table" w:styleId="Gitternetztabelle1hell">
    <w:name w:val="Grid Table 1 Light"/>
    <w:basedOn w:val="NormaleTabelle"/>
    <w:uiPriority w:val="46"/>
    <w:rsid w:val="00BF21A3"/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C34790"/>
    <w:rPr>
      <w:color w:val="954F72" w:themeColor="followedHyperlink"/>
      <w:u w:val="single"/>
    </w:rPr>
  </w:style>
  <w:style w:type="numbering" w:customStyle="1" w:styleId="CurrentList7">
    <w:name w:val="Current List7"/>
    <w:uiPriority w:val="99"/>
    <w:rsid w:val="005F6F27"/>
    <w:pPr>
      <w:numPr>
        <w:numId w:val="39"/>
      </w:numPr>
    </w:pPr>
  </w:style>
  <w:style w:type="numbering" w:customStyle="1" w:styleId="CurrentList8">
    <w:name w:val="Current List8"/>
    <w:uiPriority w:val="99"/>
    <w:rsid w:val="005F6F27"/>
    <w:pPr>
      <w:numPr>
        <w:numId w:val="41"/>
      </w:numPr>
    </w:pPr>
  </w:style>
  <w:style w:type="paragraph" w:styleId="Index1">
    <w:name w:val="index 1"/>
    <w:aliases w:val="SCQM Index 1"/>
    <w:basedOn w:val="SCQMText"/>
    <w:next w:val="Standard"/>
    <w:autoRedefine/>
    <w:uiPriority w:val="99"/>
    <w:unhideWhenUsed/>
    <w:rsid w:val="005B10C0"/>
    <w:pPr>
      <w:tabs>
        <w:tab w:val="right" w:leader="dot" w:pos="9016"/>
      </w:tabs>
      <w:spacing w:before="0" w:line="240" w:lineRule="auto"/>
      <w:ind w:left="200" w:hanging="200"/>
    </w:pPr>
  </w:style>
  <w:style w:type="paragraph" w:customStyle="1" w:styleId="SCQMAufzhlungBullets">
    <w:name w:val="SCQM Aufzählung Bullets"/>
    <w:basedOn w:val="SCQMText"/>
    <w:rsid w:val="00462D69"/>
    <w:pPr>
      <w:ind w:left="1080" w:hanging="360"/>
      <w:contextualSpacing/>
    </w:pPr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68CF"/>
    <w:pPr>
      <w:spacing w:before="120"/>
      <w:jc w:val="both"/>
    </w:pPr>
    <w:rPr>
      <w:rFonts w:ascii="Helvetica" w:eastAsiaTheme="minorHAnsi" w:hAnsi="Helvetica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68CF"/>
    <w:rPr>
      <w:rFonts w:ascii="Helvetica" w:eastAsiaTheme="minorEastAsia" w:hAnsi="Helvetica"/>
      <w:b/>
      <w:bCs/>
      <w:sz w:val="20"/>
      <w:szCs w:val="20"/>
      <w:lang w:eastAsia="en-GB"/>
    </w:rPr>
  </w:style>
  <w:style w:type="paragraph" w:styleId="berarbeitung">
    <w:name w:val="Revision"/>
    <w:hidden/>
    <w:uiPriority w:val="99"/>
    <w:semiHidden/>
    <w:rsid w:val="00AE3C5B"/>
    <w:rPr>
      <w:rFonts w:ascii="Helvetica" w:hAnsi="Helvetica"/>
      <w:sz w:val="20"/>
    </w:rPr>
  </w:style>
  <w:style w:type="paragraph" w:styleId="Listenabsatz">
    <w:name w:val="List Paragraph"/>
    <w:basedOn w:val="Standard"/>
    <w:uiPriority w:val="1"/>
    <w:qFormat/>
    <w:rsid w:val="00D32EC0"/>
    <w:pPr>
      <w:widowControl w:val="0"/>
      <w:autoSpaceDE w:val="0"/>
      <w:autoSpaceDN w:val="0"/>
      <w:spacing w:before="0"/>
      <w:jc w:val="left"/>
    </w:pPr>
    <w:rPr>
      <w:rFonts w:eastAsia="Arial Nova" w:cs="Arial Nova"/>
      <w:sz w:val="22"/>
      <w:szCs w:val="22"/>
      <w:lang w:val="de-DE" w:eastAsia="de-DE" w:bidi="de-DE"/>
    </w:rPr>
  </w:style>
  <w:style w:type="character" w:styleId="Seitenzahl">
    <w:name w:val="page number"/>
    <w:basedOn w:val="Absatz-Standardschriftart"/>
    <w:uiPriority w:val="99"/>
    <w:semiHidden/>
    <w:unhideWhenUsed/>
    <w:rsid w:val="00D7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qm.ch/" TargetMode="External"/><Relationship Id="rId2" Type="http://schemas.openxmlformats.org/officeDocument/2006/relationships/hyperlink" Target="mailto:scqm@hin.ch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cqm.ch/" TargetMode="External"/><Relationship Id="rId4" Type="http://schemas.openxmlformats.org/officeDocument/2006/relationships/hyperlink" Target="mailto:scqm@h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ata/02_Marketing_und_Kommunikation/02_Vorlagen_Kommunikation/05_Dokumentvorlagen/02_Word/02_Druck-%20und%20Dokumentvorlagen/Template_Dokumente%20%201%20Seitig%20SCQ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7F9951-13E7-3649-A991-BD0ED6D9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Template_Dokumente  1 Seitig SCQM.dotx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Burger</cp:lastModifiedBy>
  <cp:revision>3</cp:revision>
  <cp:lastPrinted>2023-11-16T08:14:00Z</cp:lastPrinted>
  <dcterms:created xsi:type="dcterms:W3CDTF">2024-01-15T15:05:00Z</dcterms:created>
  <dcterms:modified xsi:type="dcterms:W3CDTF">2024-01-17T12:32:00Z</dcterms:modified>
</cp:coreProperties>
</file>